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A3512C" w14:textId="2F74F070" w:rsidR="00F618E3" w:rsidRDefault="0078264E">
      <w:pPr>
        <w:pStyle w:val="a4"/>
        <w:rPr>
          <w:sz w:val="44"/>
          <w:szCs w:val="44"/>
        </w:rPr>
      </w:pPr>
      <w:r w:rsidRPr="00430F30">
        <w:rPr>
          <w:sz w:val="44"/>
          <w:szCs w:val="44"/>
        </w:rPr>
        <w:t>Предложение</w:t>
      </w:r>
      <w:r w:rsidRPr="00430F30">
        <w:rPr>
          <w:spacing w:val="-13"/>
          <w:sz w:val="44"/>
          <w:szCs w:val="44"/>
        </w:rPr>
        <w:t xml:space="preserve"> </w:t>
      </w:r>
      <w:r w:rsidRPr="00430F30">
        <w:rPr>
          <w:sz w:val="44"/>
          <w:szCs w:val="44"/>
        </w:rPr>
        <w:t>о</w:t>
      </w:r>
      <w:r w:rsidRPr="00430F30">
        <w:rPr>
          <w:spacing w:val="-11"/>
          <w:sz w:val="44"/>
          <w:szCs w:val="44"/>
        </w:rPr>
        <w:t xml:space="preserve"> </w:t>
      </w:r>
      <w:r w:rsidRPr="00430F30">
        <w:rPr>
          <w:sz w:val="44"/>
          <w:szCs w:val="44"/>
        </w:rPr>
        <w:t>мероприятиях</w:t>
      </w:r>
      <w:r w:rsidRPr="00430F30">
        <w:rPr>
          <w:spacing w:val="-12"/>
          <w:sz w:val="44"/>
          <w:szCs w:val="44"/>
        </w:rPr>
        <w:t xml:space="preserve"> </w:t>
      </w:r>
      <w:r w:rsidRPr="00430F30">
        <w:rPr>
          <w:sz w:val="44"/>
          <w:szCs w:val="44"/>
        </w:rPr>
        <w:t>по</w:t>
      </w:r>
      <w:r w:rsidRPr="00430F30">
        <w:rPr>
          <w:spacing w:val="-12"/>
          <w:sz w:val="44"/>
          <w:szCs w:val="44"/>
        </w:rPr>
        <w:t xml:space="preserve"> </w:t>
      </w:r>
      <w:r w:rsidRPr="00430F30">
        <w:rPr>
          <w:sz w:val="44"/>
          <w:szCs w:val="44"/>
        </w:rPr>
        <w:t>энергосбережению</w:t>
      </w:r>
      <w:r w:rsidRPr="00430F30">
        <w:rPr>
          <w:spacing w:val="-12"/>
          <w:sz w:val="44"/>
          <w:szCs w:val="44"/>
        </w:rPr>
        <w:t xml:space="preserve"> </w:t>
      </w:r>
      <w:r w:rsidRPr="00430F30">
        <w:rPr>
          <w:sz w:val="44"/>
          <w:szCs w:val="44"/>
        </w:rPr>
        <w:t>и</w:t>
      </w:r>
      <w:r w:rsidRPr="00430F30">
        <w:rPr>
          <w:spacing w:val="-130"/>
          <w:sz w:val="44"/>
          <w:szCs w:val="44"/>
        </w:rPr>
        <w:t xml:space="preserve"> </w:t>
      </w:r>
      <w:r w:rsidRPr="00430F30">
        <w:rPr>
          <w:sz w:val="44"/>
          <w:szCs w:val="44"/>
        </w:rPr>
        <w:t>повышению</w:t>
      </w:r>
      <w:r w:rsidRPr="00430F30">
        <w:rPr>
          <w:spacing w:val="-30"/>
          <w:sz w:val="44"/>
          <w:szCs w:val="44"/>
        </w:rPr>
        <w:t xml:space="preserve"> </w:t>
      </w:r>
      <w:r w:rsidRPr="00430F30">
        <w:rPr>
          <w:sz w:val="44"/>
          <w:szCs w:val="44"/>
        </w:rPr>
        <w:t>энергетической</w:t>
      </w:r>
      <w:r w:rsidRPr="00430F30">
        <w:rPr>
          <w:spacing w:val="-29"/>
          <w:sz w:val="44"/>
          <w:szCs w:val="44"/>
        </w:rPr>
        <w:t xml:space="preserve"> </w:t>
      </w:r>
      <w:r w:rsidRPr="00430F30">
        <w:rPr>
          <w:sz w:val="44"/>
          <w:szCs w:val="44"/>
        </w:rPr>
        <w:t>эффективности</w:t>
      </w:r>
      <w:r w:rsidRPr="00430F30">
        <w:rPr>
          <w:spacing w:val="-25"/>
          <w:sz w:val="44"/>
          <w:szCs w:val="44"/>
        </w:rPr>
        <w:t xml:space="preserve"> </w:t>
      </w:r>
      <w:r w:rsidRPr="00430F30">
        <w:rPr>
          <w:sz w:val="44"/>
          <w:szCs w:val="44"/>
        </w:rPr>
        <w:t>на</w:t>
      </w:r>
      <w:r w:rsidRPr="00430F30">
        <w:rPr>
          <w:spacing w:val="-30"/>
          <w:sz w:val="44"/>
          <w:szCs w:val="44"/>
        </w:rPr>
        <w:t xml:space="preserve"> </w:t>
      </w:r>
      <w:r w:rsidR="00673F69">
        <w:rPr>
          <w:sz w:val="44"/>
          <w:szCs w:val="44"/>
        </w:rPr>
        <w:t>2025</w:t>
      </w:r>
      <w:r w:rsidR="00430F30" w:rsidRPr="00430F30">
        <w:rPr>
          <w:sz w:val="44"/>
          <w:szCs w:val="44"/>
        </w:rPr>
        <w:t xml:space="preserve"> </w:t>
      </w:r>
      <w:r w:rsidRPr="00430F30">
        <w:rPr>
          <w:sz w:val="44"/>
          <w:szCs w:val="44"/>
        </w:rPr>
        <w:t>г.</w:t>
      </w:r>
    </w:p>
    <w:p w14:paraId="5E1B9035" w14:textId="21FB4157" w:rsidR="00D33252" w:rsidRPr="00430F30" w:rsidRDefault="00422A76" w:rsidP="00D33252">
      <w:pPr>
        <w:pStyle w:val="a4"/>
        <w:rPr>
          <w:sz w:val="44"/>
          <w:szCs w:val="44"/>
        </w:rPr>
      </w:pPr>
      <w:r>
        <w:rPr>
          <w:sz w:val="44"/>
          <w:szCs w:val="44"/>
        </w:rPr>
        <w:t>по адресу:</w:t>
      </w:r>
      <w:r w:rsidR="00D33252">
        <w:rPr>
          <w:sz w:val="44"/>
          <w:szCs w:val="44"/>
        </w:rPr>
        <w:t xml:space="preserve"> </w:t>
      </w:r>
      <w:r w:rsidR="00D33252">
        <w:rPr>
          <w:sz w:val="44"/>
          <w:szCs w:val="44"/>
        </w:rPr>
        <w:t>у</w:t>
      </w:r>
      <w:r w:rsidR="00D33252">
        <w:rPr>
          <w:sz w:val="44"/>
          <w:szCs w:val="44"/>
        </w:rPr>
        <w:t>л. Потаповская Роща, д. 18</w:t>
      </w:r>
      <w:bookmarkStart w:id="0" w:name="_GoBack"/>
      <w:bookmarkEnd w:id="0"/>
      <w:r w:rsidR="00D33252">
        <w:rPr>
          <w:sz w:val="44"/>
          <w:szCs w:val="44"/>
        </w:rPr>
        <w:t>, к. 2</w:t>
      </w:r>
    </w:p>
    <w:p w14:paraId="3438C989" w14:textId="08025FA2" w:rsidR="00422A76" w:rsidRPr="00430F30" w:rsidRDefault="00422A76">
      <w:pPr>
        <w:pStyle w:val="a4"/>
        <w:rPr>
          <w:sz w:val="44"/>
          <w:szCs w:val="44"/>
        </w:rPr>
      </w:pPr>
    </w:p>
    <w:p w14:paraId="446DEC29" w14:textId="5546CC80" w:rsidR="00F618E3" w:rsidRDefault="0078264E" w:rsidP="00C976AD">
      <w:pPr>
        <w:pStyle w:val="a3"/>
        <w:spacing w:before="296"/>
        <w:ind w:right="279" w:firstLine="415"/>
        <w:jc w:val="both"/>
      </w:pPr>
      <w:r>
        <w:t xml:space="preserve">Управляющая компания </w:t>
      </w:r>
      <w:r w:rsidR="00752C20">
        <w:t>ООО «</w:t>
      </w:r>
      <w:r w:rsidR="00673F69">
        <w:t>УК Новомосковского округа «Уютный дом»</w:t>
      </w:r>
      <w:r w:rsidR="00752C20">
        <w:t>»</w:t>
      </w:r>
      <w:r>
        <w:t xml:space="preserve"> в соответствии с требованием статьи 12 ч.7 ФЗ «Об энергосбережении и о</w:t>
      </w:r>
      <w:r>
        <w:rPr>
          <w:spacing w:val="1"/>
        </w:rPr>
        <w:t xml:space="preserve"> </w:t>
      </w:r>
      <w:r>
        <w:t>повышении энергетической эффективности» от 23.11.2009 № 261-ФЗ разработала предложения о мероприятиях по энергосбережению и</w:t>
      </w:r>
      <w:r>
        <w:rPr>
          <w:spacing w:val="-57"/>
        </w:rPr>
        <w:t xml:space="preserve"> </w:t>
      </w:r>
      <w:r>
        <w:t>повышению</w:t>
      </w:r>
      <w:r>
        <w:rPr>
          <w:spacing w:val="-2"/>
        </w:rPr>
        <w:t xml:space="preserve"> </w:t>
      </w:r>
      <w:r>
        <w:t>энергетической</w:t>
      </w:r>
      <w:r>
        <w:rPr>
          <w:spacing w:val="-1"/>
        </w:rPr>
        <w:t xml:space="preserve"> </w:t>
      </w:r>
      <w:r>
        <w:t>эффективности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Вашему</w:t>
      </w:r>
      <w:r>
        <w:rPr>
          <w:spacing w:val="-6"/>
        </w:rPr>
        <w:t xml:space="preserve"> </w:t>
      </w:r>
      <w:r>
        <w:t>многоквартирному</w:t>
      </w:r>
      <w:r>
        <w:rPr>
          <w:spacing w:val="-6"/>
        </w:rPr>
        <w:t xml:space="preserve"> </w:t>
      </w:r>
      <w:r>
        <w:t>дому.</w:t>
      </w:r>
      <w:r>
        <w:rPr>
          <w:spacing w:val="-2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выборе</w:t>
      </w:r>
      <w:r>
        <w:rPr>
          <w:spacing w:val="-3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источниках</w:t>
      </w:r>
      <w:r>
        <w:rPr>
          <w:spacing w:val="-3"/>
        </w:rPr>
        <w:t xml:space="preserve"> </w:t>
      </w:r>
      <w:r>
        <w:t>их</w:t>
      </w:r>
    </w:p>
    <w:p w14:paraId="4809BF61" w14:textId="77777777" w:rsidR="00F618E3" w:rsidRDefault="0078264E" w:rsidP="00C976AD">
      <w:pPr>
        <w:pStyle w:val="a3"/>
        <w:ind w:right="279" w:firstLine="415"/>
        <w:jc w:val="both"/>
      </w:pPr>
      <w:r>
        <w:t>финансирования собственники многоквартирного дома принимают, руководствуясь ст. 44 — 48 Жилищного кодекса РФ, на общем собрании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оформляют</w:t>
      </w:r>
      <w:r>
        <w:rPr>
          <w:spacing w:val="-4"/>
        </w:rPr>
        <w:t xml:space="preserve"> </w:t>
      </w:r>
      <w:r>
        <w:t>протоколом.</w:t>
      </w:r>
      <w:r>
        <w:rPr>
          <w:spacing w:val="-1"/>
        </w:rPr>
        <w:t xml:space="preserve"> </w:t>
      </w:r>
      <w:r>
        <w:t>Обязательные</w:t>
      </w:r>
      <w:r>
        <w:rPr>
          <w:spacing w:val="-4"/>
        </w:rPr>
        <w:t xml:space="preserve"> </w:t>
      </w:r>
      <w:r>
        <w:t>мероприятия</w:t>
      </w:r>
      <w:r>
        <w:rPr>
          <w:spacing w:val="-3"/>
        </w:rPr>
        <w:t xml:space="preserve"> </w:t>
      </w:r>
      <w:r>
        <w:t>по энергосбережению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повышению</w:t>
      </w:r>
      <w:r>
        <w:rPr>
          <w:spacing w:val="-3"/>
        </w:rPr>
        <w:t xml:space="preserve"> </w:t>
      </w:r>
      <w:r>
        <w:t>энергетической</w:t>
      </w:r>
      <w:r>
        <w:rPr>
          <w:spacing w:val="-2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установлены</w:t>
      </w:r>
    </w:p>
    <w:p w14:paraId="38FFC7F4" w14:textId="77777777" w:rsidR="00F618E3" w:rsidRDefault="0078264E" w:rsidP="00C976AD">
      <w:pPr>
        <w:pStyle w:val="a3"/>
        <w:spacing w:before="1"/>
        <w:ind w:right="279" w:firstLine="415"/>
        <w:jc w:val="both"/>
      </w:pPr>
      <w:r>
        <w:t>в отношении систем отопления, горячего водоснабжения, электроснабжения, дверных и оконных конструкций, относящихся к общему</w:t>
      </w:r>
      <w:r>
        <w:rPr>
          <w:spacing w:val="1"/>
        </w:rPr>
        <w:t xml:space="preserve"> </w:t>
      </w:r>
      <w:r>
        <w:t>имуществу многоквартирных домов. Собственники помещений в многоквартирном доме обязаны нести расходы на проведение указанных</w:t>
      </w:r>
      <w:r>
        <w:rPr>
          <w:spacing w:val="-57"/>
        </w:rPr>
        <w:t xml:space="preserve"> </w:t>
      </w:r>
      <w:r>
        <w:t>мероприятий.</w:t>
      </w:r>
    </w:p>
    <w:p w14:paraId="47A69BB4" w14:textId="77777777" w:rsidR="00F618E3" w:rsidRDefault="00F618E3">
      <w:pPr>
        <w:pStyle w:val="a3"/>
        <w:spacing w:before="10"/>
        <w:ind w:left="0"/>
        <w:rPr>
          <w:sz w:val="13"/>
        </w:r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2794"/>
        <w:gridCol w:w="1841"/>
        <w:gridCol w:w="2837"/>
        <w:gridCol w:w="1560"/>
        <w:gridCol w:w="2098"/>
        <w:gridCol w:w="1842"/>
        <w:gridCol w:w="1171"/>
      </w:tblGrid>
      <w:tr w:rsidR="00F618E3" w14:paraId="649C70BB" w14:textId="77777777" w:rsidTr="008266A0">
        <w:trPr>
          <w:trHeight w:val="1715"/>
        </w:trPr>
        <w:tc>
          <w:tcPr>
            <w:tcW w:w="506" w:type="dxa"/>
            <w:tcBorders>
              <w:bottom w:val="single" w:sz="12" w:space="0" w:color="000000"/>
              <w:right w:val="single" w:sz="12" w:space="0" w:color="000000"/>
            </w:tcBorders>
          </w:tcPr>
          <w:p w14:paraId="5DB02DD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ADB8F0F" w14:textId="77777777" w:rsidR="00F618E3" w:rsidRDefault="00F618E3">
            <w:pPr>
              <w:pStyle w:val="TableParagraph"/>
              <w:spacing w:before="8"/>
              <w:rPr>
                <w:sz w:val="23"/>
              </w:rPr>
            </w:pPr>
          </w:p>
          <w:p w14:paraId="640C1940" w14:textId="77777777" w:rsidR="00F618E3" w:rsidRDefault="0078264E">
            <w:pPr>
              <w:pStyle w:val="TableParagraph"/>
              <w:spacing w:before="1"/>
              <w:ind w:left="38" w:right="12" w:firstLine="9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79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318E2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B28640F" w14:textId="77777777" w:rsidR="00F618E3" w:rsidRDefault="00F618E3">
            <w:pPr>
              <w:pStyle w:val="TableParagraph"/>
              <w:spacing w:before="8"/>
              <w:rPr>
                <w:sz w:val="23"/>
              </w:rPr>
            </w:pPr>
          </w:p>
          <w:p w14:paraId="07937C21" w14:textId="77777777" w:rsidR="00F618E3" w:rsidRDefault="0078264E">
            <w:pPr>
              <w:pStyle w:val="TableParagraph"/>
              <w:spacing w:before="1"/>
              <w:ind w:left="720" w:right="621" w:hanging="84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8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0DA80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6F3C432" w14:textId="77777777" w:rsidR="00F618E3" w:rsidRDefault="00F618E3">
            <w:pPr>
              <w:pStyle w:val="TableParagraph"/>
              <w:spacing w:before="8"/>
              <w:rPr>
                <w:sz w:val="23"/>
              </w:rPr>
            </w:pPr>
          </w:p>
          <w:p w14:paraId="30BAA016" w14:textId="1C08B777" w:rsidR="00F618E3" w:rsidRDefault="008266A0" w:rsidP="008266A0">
            <w:pPr>
              <w:pStyle w:val="TableParagraph"/>
              <w:spacing w:before="1"/>
              <w:ind w:left="242" w:right="219"/>
              <w:rPr>
                <w:sz w:val="24"/>
              </w:rPr>
            </w:pPr>
            <w:r>
              <w:t>Ожидаемые результаты</w:t>
            </w:r>
          </w:p>
        </w:tc>
        <w:tc>
          <w:tcPr>
            <w:tcW w:w="283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9C316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D1F115B" w14:textId="77777777" w:rsidR="00F618E3" w:rsidRDefault="00F618E3">
            <w:pPr>
              <w:pStyle w:val="TableParagraph"/>
              <w:spacing w:before="8"/>
              <w:rPr>
                <w:sz w:val="23"/>
              </w:rPr>
            </w:pPr>
          </w:p>
          <w:p w14:paraId="6BE9B5F6" w14:textId="77777777" w:rsidR="00F618E3" w:rsidRDefault="0078264E">
            <w:pPr>
              <w:pStyle w:val="TableParagraph"/>
              <w:spacing w:before="1"/>
              <w:ind w:left="758" w:right="42" w:hanging="694"/>
              <w:rPr>
                <w:sz w:val="24"/>
              </w:rPr>
            </w:pPr>
            <w:r>
              <w:rPr>
                <w:sz w:val="24"/>
              </w:rPr>
              <w:t>Применяемые технологии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  <w:tc>
          <w:tcPr>
            <w:tcW w:w="15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F69068" w14:textId="77777777" w:rsidR="00F618E3" w:rsidRDefault="00F618E3">
            <w:pPr>
              <w:pStyle w:val="TableParagraph"/>
              <w:spacing w:before="10"/>
              <w:rPr>
                <w:sz w:val="37"/>
              </w:rPr>
            </w:pPr>
          </w:p>
          <w:p w14:paraId="310ED14E" w14:textId="77777777" w:rsidR="00F618E3" w:rsidRDefault="0078264E">
            <w:pPr>
              <w:pStyle w:val="TableParagraph"/>
              <w:ind w:left="93" w:right="88" w:firstLine="69"/>
              <w:jc w:val="both"/>
              <w:rPr>
                <w:sz w:val="24"/>
              </w:rPr>
            </w:pPr>
            <w:r>
              <w:rPr>
                <w:sz w:val="24"/>
              </w:rPr>
              <w:t>Возможные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мероприятий</w:t>
            </w:r>
          </w:p>
        </w:tc>
        <w:tc>
          <w:tcPr>
            <w:tcW w:w="209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8069FD" w14:textId="77777777" w:rsidR="00F618E3" w:rsidRDefault="00F618E3">
            <w:pPr>
              <w:pStyle w:val="TableParagraph"/>
              <w:spacing w:before="8"/>
              <w:rPr>
                <w:sz w:val="25"/>
              </w:rPr>
            </w:pPr>
          </w:p>
          <w:p w14:paraId="796EE1C7" w14:textId="159CBE7A" w:rsidR="00F618E3" w:rsidRDefault="0078264E">
            <w:pPr>
              <w:pStyle w:val="TableParagraph"/>
              <w:spacing w:before="1"/>
              <w:ind w:left="50" w:right="45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Ориентировочн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ые </w:t>
            </w:r>
            <w:r w:rsidR="00C976AD">
              <w:rPr>
                <w:sz w:val="24"/>
              </w:rPr>
              <w:t>р</w:t>
            </w:r>
            <w:r>
              <w:rPr>
                <w:sz w:val="24"/>
              </w:rPr>
              <w:t>асходы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84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D88B73" w14:textId="77777777" w:rsidR="00F618E3" w:rsidRDefault="0078264E">
            <w:pPr>
              <w:pStyle w:val="TableParagraph"/>
              <w:spacing w:before="20"/>
              <w:ind w:left="105" w:right="98" w:firstLine="429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ожидаемого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коммунальных</w:t>
            </w:r>
          </w:p>
          <w:p w14:paraId="676A93DD" w14:textId="77777777" w:rsidR="00F618E3" w:rsidRDefault="0078264E">
            <w:pPr>
              <w:pStyle w:val="TableParagraph"/>
              <w:spacing w:before="1"/>
              <w:ind w:left="417"/>
              <w:rPr>
                <w:sz w:val="24"/>
              </w:rPr>
            </w:pPr>
            <w:r>
              <w:rPr>
                <w:sz w:val="24"/>
              </w:rPr>
              <w:t>ресурсов</w:t>
            </w:r>
          </w:p>
        </w:tc>
        <w:tc>
          <w:tcPr>
            <w:tcW w:w="1171" w:type="dxa"/>
            <w:tcBorders>
              <w:left w:val="single" w:sz="12" w:space="0" w:color="000000"/>
              <w:bottom w:val="single" w:sz="12" w:space="0" w:color="000000"/>
            </w:tcBorders>
          </w:tcPr>
          <w:p w14:paraId="7EB7845C" w14:textId="77777777" w:rsidR="00F618E3" w:rsidRDefault="00F618E3">
            <w:pPr>
              <w:pStyle w:val="TableParagraph"/>
              <w:spacing w:before="10"/>
              <w:rPr>
                <w:sz w:val="37"/>
              </w:rPr>
            </w:pPr>
          </w:p>
          <w:p w14:paraId="615DC005" w14:textId="77777777" w:rsidR="00F618E3" w:rsidRDefault="0078264E" w:rsidP="008266A0">
            <w:pPr>
              <w:pStyle w:val="TableParagraph"/>
              <w:ind w:left="115" w:right="89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окупаемости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</w:tr>
      <w:tr w:rsidR="00F618E3" w14:paraId="308EBA56" w14:textId="77777777">
        <w:trPr>
          <w:trHeight w:val="603"/>
        </w:trPr>
        <w:tc>
          <w:tcPr>
            <w:tcW w:w="14649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14:paraId="609DABDE" w14:textId="77777777" w:rsidR="00F618E3" w:rsidRDefault="0078264E">
            <w:pPr>
              <w:pStyle w:val="TableParagraph"/>
              <w:spacing w:before="22"/>
              <w:ind w:left="2560" w:right="2561"/>
              <w:jc w:val="center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доме.</w:t>
            </w:r>
          </w:p>
          <w:p w14:paraId="1BD7601B" w14:textId="77777777" w:rsidR="00F618E3" w:rsidRDefault="0078264E">
            <w:pPr>
              <w:pStyle w:val="TableParagraph"/>
              <w:ind w:left="2560" w:right="2557"/>
              <w:jc w:val="center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</w:tr>
      <w:tr w:rsidR="00F618E3" w14:paraId="20FC03F2" w14:textId="77777777" w:rsidTr="008266A0">
        <w:trPr>
          <w:trHeight w:val="2829"/>
        </w:trPr>
        <w:tc>
          <w:tcPr>
            <w:tcW w:w="506" w:type="dxa"/>
            <w:tcBorders>
              <w:top w:val="single" w:sz="12" w:space="0" w:color="000000"/>
              <w:right w:val="single" w:sz="12" w:space="0" w:color="000000"/>
            </w:tcBorders>
          </w:tcPr>
          <w:p w14:paraId="6E8F368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72AD4B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12F796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5502C3E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4FBE3498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EF47E8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4A74D6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501C29" w14:textId="77777777" w:rsidR="00F618E3" w:rsidRDefault="00F618E3">
            <w:pPr>
              <w:pStyle w:val="TableParagraph"/>
              <w:spacing w:before="6"/>
            </w:pPr>
          </w:p>
          <w:p w14:paraId="29554B41" w14:textId="77777777" w:rsidR="00F618E3" w:rsidRDefault="0078264E">
            <w:pPr>
              <w:pStyle w:val="TableParagraph"/>
              <w:spacing w:before="1"/>
              <w:ind w:left="33" w:right="556"/>
              <w:rPr>
                <w:sz w:val="24"/>
              </w:rPr>
            </w:pPr>
            <w:r>
              <w:rPr>
                <w:sz w:val="24"/>
              </w:rPr>
              <w:t>Установка линейных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балансировочных</w:t>
            </w:r>
          </w:p>
          <w:p w14:paraId="4834C7EB" w14:textId="77777777" w:rsidR="00F618E3" w:rsidRDefault="0078264E">
            <w:pPr>
              <w:pStyle w:val="TableParagraph"/>
              <w:ind w:left="33" w:right="131"/>
              <w:rPr>
                <w:sz w:val="24"/>
              </w:rPr>
            </w:pPr>
            <w:r>
              <w:rPr>
                <w:sz w:val="24"/>
              </w:rPr>
              <w:t>вентилей и балансировка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BE64AE7" w14:textId="77777777" w:rsidR="00F618E3" w:rsidRDefault="0078264E">
            <w:pPr>
              <w:pStyle w:val="TableParagraph"/>
              <w:spacing w:before="29"/>
              <w:ind w:left="31" w:right="77"/>
              <w:rPr>
                <w:sz w:val="24"/>
              </w:rPr>
            </w:pPr>
            <w:r>
              <w:rPr>
                <w:sz w:val="24"/>
              </w:rPr>
              <w:t>1) 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CD4532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887448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85CD9D1" w14:textId="77777777" w:rsidR="00F618E3" w:rsidRDefault="00F618E3">
            <w:pPr>
              <w:pStyle w:val="TableParagraph"/>
              <w:spacing w:before="6"/>
            </w:pPr>
          </w:p>
          <w:p w14:paraId="5D1CFA8B" w14:textId="5FC8BA6D" w:rsidR="00F618E3" w:rsidRDefault="0078264E">
            <w:pPr>
              <w:pStyle w:val="TableParagraph"/>
              <w:spacing w:before="1"/>
              <w:ind w:left="33" w:right="692"/>
              <w:rPr>
                <w:sz w:val="24"/>
              </w:rPr>
            </w:pPr>
            <w:r>
              <w:rPr>
                <w:sz w:val="24"/>
              </w:rPr>
              <w:t>Балансировочные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вентили, запорные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вентили, </w:t>
            </w:r>
            <w:r w:rsidR="008266A0">
              <w:rPr>
                <w:sz w:val="24"/>
              </w:rPr>
              <w:t>воздуховыпускные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клапаны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BC49B9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09285D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0255E9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4AAF718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2DD5F4BA" w14:textId="77777777" w:rsidR="00F618E3" w:rsidRDefault="0078264E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209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41A4AB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FB1271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A35359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655EC18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594F59CA" w14:textId="74ACE1BC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5 000</w:t>
            </w:r>
            <w:r>
              <w:rPr>
                <w:sz w:val="24"/>
              </w:rPr>
              <w:t>р.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4348B0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EC5590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3F6A16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79A466E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548CC05A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7%</w:t>
            </w:r>
          </w:p>
        </w:tc>
        <w:tc>
          <w:tcPr>
            <w:tcW w:w="1171" w:type="dxa"/>
            <w:tcBorders>
              <w:top w:val="single" w:sz="12" w:space="0" w:color="000000"/>
              <w:left w:val="single" w:sz="12" w:space="0" w:color="000000"/>
            </w:tcBorders>
          </w:tcPr>
          <w:p w14:paraId="36BC271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B349AD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25CD4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140F13D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23737FD6" w14:textId="6D08DE27" w:rsidR="00F618E3" w:rsidRDefault="008266A0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 w:rsidR="0078264E">
              <w:rPr>
                <w:spacing w:val="-2"/>
                <w:sz w:val="24"/>
              </w:rPr>
              <w:t xml:space="preserve"> </w:t>
            </w:r>
            <w:r w:rsidR="0078264E">
              <w:rPr>
                <w:sz w:val="24"/>
              </w:rPr>
              <w:t>мес.</w:t>
            </w:r>
          </w:p>
        </w:tc>
      </w:tr>
    </w:tbl>
    <w:p w14:paraId="7F300E29" w14:textId="77777777" w:rsidR="00F618E3" w:rsidRDefault="00F618E3">
      <w:pPr>
        <w:rPr>
          <w:sz w:val="24"/>
        </w:rPr>
        <w:sectPr w:rsidR="00F618E3">
          <w:type w:val="continuous"/>
          <w:pgSz w:w="16840" w:h="11910" w:orient="landscape"/>
          <w:pgMar w:top="780" w:right="98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"/>
        <w:gridCol w:w="494"/>
        <w:gridCol w:w="2794"/>
        <w:gridCol w:w="1841"/>
        <w:gridCol w:w="2837"/>
        <w:gridCol w:w="1560"/>
        <w:gridCol w:w="1741"/>
        <w:gridCol w:w="1776"/>
        <w:gridCol w:w="1594"/>
      </w:tblGrid>
      <w:tr w:rsidR="00F618E3" w14:paraId="3866730A" w14:textId="77777777" w:rsidTr="00C976AD">
        <w:trPr>
          <w:gridBefore w:val="1"/>
          <w:wBefore w:w="12" w:type="dxa"/>
          <w:trHeight w:val="2822"/>
        </w:trPr>
        <w:tc>
          <w:tcPr>
            <w:tcW w:w="494" w:type="dxa"/>
            <w:tcBorders>
              <w:bottom w:val="single" w:sz="12" w:space="0" w:color="000000"/>
              <w:right w:val="single" w:sz="12" w:space="0" w:color="000000"/>
            </w:tcBorders>
          </w:tcPr>
          <w:p w14:paraId="719C446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2F86FC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FE592E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5410DFF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2BC2A8F5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D8971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12A4B1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E9082FC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58FDC327" w14:textId="77777777" w:rsidR="00F618E3" w:rsidRDefault="0078264E">
            <w:pPr>
              <w:pStyle w:val="TableParagraph"/>
              <w:ind w:left="33" w:right="57"/>
              <w:rPr>
                <w:sz w:val="24"/>
              </w:rPr>
            </w:pPr>
            <w:r>
              <w:rPr>
                <w:sz w:val="24"/>
              </w:rPr>
              <w:t>Промывка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трубопроводов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стояков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18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34A58F" w14:textId="77777777" w:rsidR="00F618E3" w:rsidRDefault="0078264E">
            <w:pPr>
              <w:pStyle w:val="TableParagraph"/>
              <w:spacing w:before="23"/>
              <w:ind w:left="31" w:right="77"/>
              <w:rPr>
                <w:sz w:val="24"/>
              </w:rPr>
            </w:pPr>
            <w:r>
              <w:rPr>
                <w:sz w:val="24"/>
              </w:rPr>
              <w:t>1) 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83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C0121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38431C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176D60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6FE3EA9" w14:textId="77777777" w:rsidR="00F618E3" w:rsidRDefault="0078264E">
            <w:pPr>
              <w:pStyle w:val="TableParagraph"/>
              <w:spacing w:before="230"/>
              <w:ind w:left="33" w:right="167"/>
              <w:rPr>
                <w:sz w:val="24"/>
              </w:rPr>
            </w:pPr>
            <w:r>
              <w:rPr>
                <w:sz w:val="24"/>
              </w:rPr>
              <w:t>Промывочные машины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реагенты</w:t>
            </w:r>
          </w:p>
        </w:tc>
        <w:tc>
          <w:tcPr>
            <w:tcW w:w="15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B6AAF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CAA4B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D1D130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F6F2577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15FD3C18" w14:textId="77777777" w:rsidR="00F618E3" w:rsidRDefault="0078264E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F733E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8F97F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BC681A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69AF99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4682740C" w14:textId="1BCA0DFA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1м.п.</w:t>
            </w:r>
            <w:r w:rsidR="008266A0">
              <w:rPr>
                <w:sz w:val="24"/>
              </w:rPr>
              <w:t>450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</w:p>
        </w:tc>
        <w:tc>
          <w:tcPr>
            <w:tcW w:w="177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AAC6A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394BE4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C54850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1814D12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78765CFD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3%</w:t>
            </w:r>
          </w:p>
        </w:tc>
        <w:tc>
          <w:tcPr>
            <w:tcW w:w="1594" w:type="dxa"/>
            <w:tcBorders>
              <w:left w:val="single" w:sz="12" w:space="0" w:color="000000"/>
              <w:bottom w:val="single" w:sz="12" w:space="0" w:color="000000"/>
            </w:tcBorders>
          </w:tcPr>
          <w:p w14:paraId="6FDA519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579F00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1FAA12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7050FC4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383A8754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11EC20C0" w14:textId="77777777" w:rsidTr="00C976AD">
        <w:trPr>
          <w:gridBefore w:val="1"/>
          <w:wBefore w:w="12" w:type="dxa"/>
          <w:trHeight w:val="327"/>
        </w:trPr>
        <w:tc>
          <w:tcPr>
            <w:tcW w:w="14637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14:paraId="1E6E8B8B" w14:textId="77777777" w:rsidR="00F618E3" w:rsidRDefault="0078264E">
            <w:pPr>
              <w:pStyle w:val="TableParagraph"/>
              <w:spacing w:before="22"/>
              <w:ind w:left="2560" w:right="2558"/>
              <w:jc w:val="center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водоснабжения</w:t>
            </w:r>
          </w:p>
        </w:tc>
      </w:tr>
      <w:tr w:rsidR="00F618E3" w14:paraId="4106E6C4" w14:textId="77777777" w:rsidTr="00C976AD">
        <w:trPr>
          <w:gridBefore w:val="1"/>
          <w:wBefore w:w="12" w:type="dxa"/>
          <w:trHeight w:val="2552"/>
        </w:trPr>
        <w:tc>
          <w:tcPr>
            <w:tcW w:w="4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B123A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8B125C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F02AC3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49595EB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09A52D6B" w14:textId="446E4CFF" w:rsidR="00F618E3" w:rsidRDefault="00673F69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CC1B91" w14:textId="77777777" w:rsidR="00F618E3" w:rsidRDefault="00F618E3">
            <w:pPr>
              <w:pStyle w:val="TableParagraph"/>
              <w:spacing w:before="7"/>
              <w:rPr>
                <w:sz w:val="38"/>
              </w:rPr>
            </w:pPr>
          </w:p>
          <w:p w14:paraId="514A5E45" w14:textId="77777777" w:rsidR="00F618E3" w:rsidRDefault="0078264E">
            <w:pPr>
              <w:pStyle w:val="TableParagraph"/>
              <w:spacing w:before="1"/>
              <w:ind w:left="33" w:right="254"/>
              <w:rPr>
                <w:sz w:val="24"/>
              </w:rPr>
            </w:pPr>
            <w:r>
              <w:rPr>
                <w:sz w:val="24"/>
              </w:rPr>
              <w:t>Ремонт изоляции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теплообменников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трубопроводов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ГВС с применением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энергоэффективных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0F59AE" w14:textId="77777777" w:rsidR="00F618E3" w:rsidRDefault="0078264E">
            <w:pPr>
              <w:pStyle w:val="TableParagraph"/>
              <w:spacing w:before="29"/>
              <w:ind w:left="31" w:right="77"/>
              <w:rPr>
                <w:sz w:val="24"/>
              </w:rPr>
            </w:pPr>
            <w:r>
              <w:rPr>
                <w:sz w:val="24"/>
              </w:rPr>
              <w:t>1) 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</w:p>
          <w:p w14:paraId="40F02F2B" w14:textId="77777777" w:rsidR="00F618E3" w:rsidRDefault="0078264E">
            <w:pPr>
              <w:pStyle w:val="TableParagraph"/>
              <w:spacing w:before="1"/>
              <w:ind w:left="31" w:right="8"/>
              <w:rPr>
                <w:sz w:val="24"/>
              </w:rPr>
            </w:pPr>
            <w:r>
              <w:rPr>
                <w:sz w:val="24"/>
              </w:rPr>
              <w:t>энергии и воды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ГВС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4E5EF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E9EC5A3" w14:textId="77777777" w:rsidR="00F618E3" w:rsidRDefault="00F618E3">
            <w:pPr>
              <w:pStyle w:val="TableParagraph"/>
              <w:spacing w:before="8"/>
              <w:rPr>
                <w:sz w:val="36"/>
              </w:rPr>
            </w:pPr>
          </w:p>
          <w:p w14:paraId="1C10BAC2" w14:textId="77777777" w:rsidR="00F618E3" w:rsidRDefault="0078264E">
            <w:pPr>
              <w:pStyle w:val="TableParagraph"/>
              <w:ind w:left="33" w:right="66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скорлуп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цилиндров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D9755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76CA9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D47E49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A1962DB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0AF2118D" w14:textId="77777777" w:rsidR="00F618E3" w:rsidRDefault="0078264E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98053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A0D1B9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3E97A4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F04D5A1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4784412D" w14:textId="21891CCE" w:rsidR="00F618E3" w:rsidRDefault="0078264E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м.п.</w:t>
            </w:r>
            <w:r w:rsidR="008266A0">
              <w:rPr>
                <w:sz w:val="24"/>
              </w:rPr>
              <w:t>600</w:t>
            </w:r>
            <w:r>
              <w:rPr>
                <w:sz w:val="24"/>
              </w:rPr>
              <w:t>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C5445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5DAE9F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A4F4D7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F5C0E7F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79A4FB6B" w14:textId="77777777" w:rsidR="00F618E3" w:rsidRDefault="0078264E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94E3D8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9BD92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AE5CCC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CEF0AC5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297D2526" w14:textId="77777777" w:rsidR="00F618E3" w:rsidRDefault="0078264E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7CA0F359" w14:textId="77777777" w:rsidTr="00C976AD">
        <w:trPr>
          <w:gridBefore w:val="1"/>
          <w:wBefore w:w="12" w:type="dxa"/>
          <w:trHeight w:val="335"/>
        </w:trPr>
        <w:tc>
          <w:tcPr>
            <w:tcW w:w="14637" w:type="dxa"/>
            <w:gridSpan w:val="8"/>
            <w:tcBorders>
              <w:top w:val="single" w:sz="12" w:space="0" w:color="000000"/>
            </w:tcBorders>
          </w:tcPr>
          <w:p w14:paraId="40CFBD60" w14:textId="77777777" w:rsidR="00F618E3" w:rsidRDefault="0078264E">
            <w:pPr>
              <w:pStyle w:val="TableParagraph"/>
              <w:spacing w:before="22"/>
              <w:ind w:left="2560" w:right="2555"/>
              <w:jc w:val="center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электроснабжения</w:t>
            </w:r>
          </w:p>
        </w:tc>
      </w:tr>
      <w:tr w:rsidR="00F618E3" w14:paraId="551867F7" w14:textId="77777777" w:rsidTr="00C976AD">
        <w:trPr>
          <w:gridBefore w:val="1"/>
          <w:wBefore w:w="12" w:type="dxa"/>
          <w:trHeight w:val="1441"/>
        </w:trPr>
        <w:tc>
          <w:tcPr>
            <w:tcW w:w="494" w:type="dxa"/>
            <w:tcBorders>
              <w:bottom w:val="single" w:sz="12" w:space="0" w:color="000000"/>
              <w:right w:val="single" w:sz="12" w:space="0" w:color="000000"/>
            </w:tcBorders>
          </w:tcPr>
          <w:p w14:paraId="56594CA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ADEB514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0CD59743" w14:textId="65843C90" w:rsidR="00F618E3" w:rsidRDefault="00673F69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189464" w14:textId="77777777" w:rsidR="00F618E3" w:rsidRDefault="0078264E">
            <w:pPr>
              <w:pStyle w:val="TableParagraph"/>
              <w:spacing w:before="160"/>
              <w:ind w:left="33" w:right="370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светильников 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освещения МОП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светодиодные</w:t>
            </w:r>
          </w:p>
        </w:tc>
        <w:tc>
          <w:tcPr>
            <w:tcW w:w="18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01C33A" w14:textId="77777777" w:rsidR="00F618E3" w:rsidRDefault="0078264E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spacing w:before="23"/>
              <w:ind w:right="106" w:firstLine="0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электроэнергии;</w:t>
            </w:r>
          </w:p>
          <w:p w14:paraId="41AB6E7F" w14:textId="77777777" w:rsidR="00F618E3" w:rsidRDefault="0078264E">
            <w:pPr>
              <w:pStyle w:val="TableParagraph"/>
              <w:numPr>
                <w:ilvl w:val="0"/>
                <w:numId w:val="1"/>
              </w:numPr>
              <w:tabs>
                <w:tab w:val="left" w:pos="293"/>
              </w:tabs>
              <w:ind w:right="383" w:firstLine="0"/>
              <w:rPr>
                <w:sz w:val="24"/>
              </w:rPr>
            </w:pPr>
            <w:r>
              <w:rPr>
                <w:spacing w:val="-1"/>
                <w:sz w:val="24"/>
              </w:rPr>
              <w:t>улучшение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83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BAE396" w14:textId="77777777" w:rsidR="00F618E3" w:rsidRDefault="00F618E3">
            <w:pPr>
              <w:pStyle w:val="TableParagraph"/>
              <w:spacing w:before="10"/>
              <w:rPr>
                <w:sz w:val="37"/>
              </w:rPr>
            </w:pPr>
          </w:p>
          <w:p w14:paraId="64B9EF72" w14:textId="77777777" w:rsidR="00F618E3" w:rsidRDefault="0078264E">
            <w:pPr>
              <w:pStyle w:val="TableParagraph"/>
              <w:ind w:left="33" w:right="522"/>
              <w:rPr>
                <w:sz w:val="24"/>
              </w:rPr>
            </w:pPr>
            <w:r>
              <w:rPr>
                <w:sz w:val="24"/>
              </w:rPr>
              <w:t>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светильники,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</w:p>
        </w:tc>
        <w:tc>
          <w:tcPr>
            <w:tcW w:w="15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23CF3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4D152EA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3D669DFF" w14:textId="77777777" w:rsidR="00F618E3" w:rsidRDefault="0078264E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C801F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7FF979A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1367BDFF" w14:textId="2417FEE9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15</w:t>
            </w:r>
            <w:r>
              <w:rPr>
                <w:sz w:val="24"/>
              </w:rPr>
              <w:t>00р.</w:t>
            </w:r>
          </w:p>
        </w:tc>
        <w:tc>
          <w:tcPr>
            <w:tcW w:w="177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F0AB5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E9076F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5ACF1254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</w:p>
        </w:tc>
        <w:tc>
          <w:tcPr>
            <w:tcW w:w="1594" w:type="dxa"/>
            <w:tcBorders>
              <w:left w:val="single" w:sz="12" w:space="0" w:color="000000"/>
              <w:bottom w:val="single" w:sz="12" w:space="0" w:color="000000"/>
            </w:tcBorders>
          </w:tcPr>
          <w:p w14:paraId="54FEF4A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3FCD08F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24D9DDA2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36мес.</w:t>
            </w:r>
          </w:p>
        </w:tc>
      </w:tr>
      <w:tr w:rsidR="00F618E3" w14:paraId="082801DD" w14:textId="77777777" w:rsidTr="00C976AD">
        <w:trPr>
          <w:gridBefore w:val="1"/>
          <w:wBefore w:w="12" w:type="dxa"/>
          <w:trHeight w:val="330"/>
        </w:trPr>
        <w:tc>
          <w:tcPr>
            <w:tcW w:w="14637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14:paraId="5D43ABF0" w14:textId="77777777" w:rsidR="00F618E3" w:rsidRDefault="0078264E">
            <w:pPr>
              <w:pStyle w:val="TableParagraph"/>
              <w:spacing w:before="23"/>
              <w:ind w:left="2560" w:right="2559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</w:p>
        </w:tc>
      </w:tr>
      <w:tr w:rsidR="00F618E3" w14:paraId="638EA81F" w14:textId="77777777" w:rsidTr="00C976AD">
        <w:trPr>
          <w:gridBefore w:val="1"/>
          <w:wBefore w:w="12" w:type="dxa"/>
          <w:trHeight w:val="3102"/>
        </w:trPr>
        <w:tc>
          <w:tcPr>
            <w:tcW w:w="4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149F5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D31F3F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06A665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CE3DB75" w14:textId="49023A9A" w:rsidR="00F618E3" w:rsidRDefault="00673F69">
            <w:pPr>
              <w:pStyle w:val="TableParagraph"/>
              <w:spacing w:before="211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6713E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972B30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04AB291" w14:textId="77777777" w:rsidR="00F618E3" w:rsidRDefault="00F618E3">
            <w:pPr>
              <w:pStyle w:val="TableParagraph"/>
              <w:spacing w:before="4"/>
            </w:pPr>
          </w:p>
          <w:p w14:paraId="3CB11FCB" w14:textId="77777777" w:rsidR="00F618E3" w:rsidRDefault="0078264E">
            <w:pPr>
              <w:pStyle w:val="TableParagraph"/>
              <w:ind w:left="33" w:right="694"/>
              <w:rPr>
                <w:sz w:val="24"/>
              </w:rPr>
            </w:pPr>
            <w:r>
              <w:rPr>
                <w:sz w:val="24"/>
              </w:rPr>
              <w:t>Утепление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дверных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блоков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входе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721D94A5" w14:textId="77777777" w:rsidR="00F618E3" w:rsidRDefault="0078264E">
            <w:pPr>
              <w:pStyle w:val="TableParagraph"/>
              <w:ind w:left="33" w:right="211"/>
              <w:rPr>
                <w:sz w:val="24"/>
              </w:rPr>
            </w:pPr>
            <w:r>
              <w:rPr>
                <w:sz w:val="24"/>
              </w:rPr>
              <w:t>подъезды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DC7F57" w14:textId="77777777" w:rsidR="00F618E3" w:rsidRDefault="0078264E">
            <w:pPr>
              <w:pStyle w:val="TableParagraph"/>
              <w:spacing w:before="27"/>
              <w:ind w:left="31" w:right="249"/>
              <w:rPr>
                <w:sz w:val="24"/>
              </w:rPr>
            </w:pPr>
            <w:r>
              <w:rPr>
                <w:sz w:val="24"/>
              </w:rPr>
              <w:t>1) снижение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утечек тепла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 двери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подъездов;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3)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усиление</w:t>
            </w:r>
          </w:p>
          <w:p w14:paraId="6D0E211E" w14:textId="77777777" w:rsidR="00F618E3" w:rsidRDefault="0078264E">
            <w:pPr>
              <w:pStyle w:val="TableParagraph"/>
              <w:spacing w:before="1"/>
              <w:ind w:left="31" w:right="386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жителей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19671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395E76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8DB3DC7" w14:textId="77777777" w:rsidR="00F618E3" w:rsidRDefault="00F618E3">
            <w:pPr>
              <w:pStyle w:val="TableParagraph"/>
              <w:spacing w:before="4"/>
            </w:pPr>
          </w:p>
          <w:p w14:paraId="2DDDA93A" w14:textId="77777777" w:rsidR="00F618E3" w:rsidRDefault="0078264E">
            <w:pPr>
              <w:pStyle w:val="TableParagraph"/>
              <w:ind w:left="33" w:right="190"/>
              <w:rPr>
                <w:sz w:val="24"/>
              </w:rPr>
            </w:pPr>
            <w:r>
              <w:rPr>
                <w:sz w:val="24"/>
              </w:rPr>
              <w:t>Двери с 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 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 дверные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B1D6C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08A9AA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05B5E7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C42FF3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1461650" w14:textId="77777777" w:rsidR="00F618E3" w:rsidRDefault="0078264E">
            <w:pPr>
              <w:pStyle w:val="TableParagraph"/>
              <w:spacing w:before="21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D29E0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306524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8E84D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A8A33C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2F0F159" w14:textId="1AE808A5" w:rsidR="00F618E3" w:rsidRDefault="0078264E">
            <w:pPr>
              <w:pStyle w:val="TableParagraph"/>
              <w:spacing w:before="211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45</w:t>
            </w:r>
            <w:r>
              <w:rPr>
                <w:sz w:val="24"/>
              </w:rPr>
              <w:t xml:space="preserve"> 000р.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67A29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2D4A09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220B93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C6F157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C97E2A1" w14:textId="77777777" w:rsidR="00F618E3" w:rsidRDefault="0078264E">
            <w:pPr>
              <w:pStyle w:val="TableParagraph"/>
              <w:spacing w:before="21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9DE174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82EC72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59AA89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41792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FD182AB" w14:textId="77777777" w:rsidR="00F618E3" w:rsidRDefault="0078264E">
            <w:pPr>
              <w:pStyle w:val="TableParagraph"/>
              <w:spacing w:before="21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1894CD90" w14:textId="77777777" w:rsidTr="00C976AD">
        <w:trPr>
          <w:gridBefore w:val="1"/>
          <w:wBefore w:w="12" w:type="dxa"/>
          <w:trHeight w:val="330"/>
        </w:trPr>
        <w:tc>
          <w:tcPr>
            <w:tcW w:w="14637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14:paraId="6F07C81C" w14:textId="3D46D8F0" w:rsidR="00F618E3" w:rsidRDefault="006B74A5">
            <w:pPr>
              <w:pStyle w:val="TableParagraph"/>
              <w:spacing w:before="23"/>
              <w:ind w:left="1044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5"/>
                <w:sz w:val="24"/>
              </w:rPr>
              <w:t>. Перечень</w:t>
            </w:r>
            <w:r w:rsidR="0078264E">
              <w:rPr>
                <w:spacing w:val="-2"/>
                <w:sz w:val="24"/>
              </w:rPr>
              <w:t xml:space="preserve"> </w:t>
            </w:r>
            <w:r w:rsidR="0078264E">
              <w:rPr>
                <w:sz w:val="24"/>
              </w:rPr>
              <w:t>дополнительных мероприятий</w:t>
            </w:r>
            <w:r w:rsidR="0078264E">
              <w:rPr>
                <w:spacing w:val="-2"/>
                <w:sz w:val="24"/>
              </w:rPr>
              <w:t xml:space="preserve"> </w:t>
            </w:r>
            <w:r w:rsidR="0078264E">
              <w:rPr>
                <w:sz w:val="24"/>
              </w:rPr>
              <w:t>в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отношении</w:t>
            </w:r>
            <w:r w:rsidR="0078264E">
              <w:rPr>
                <w:spacing w:val="-2"/>
                <w:sz w:val="24"/>
              </w:rPr>
              <w:t xml:space="preserve"> </w:t>
            </w:r>
            <w:r w:rsidR="0078264E">
              <w:rPr>
                <w:sz w:val="24"/>
              </w:rPr>
              <w:t>общего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имущества</w:t>
            </w:r>
            <w:r w:rsidR="0078264E">
              <w:rPr>
                <w:spacing w:val="-4"/>
                <w:sz w:val="24"/>
              </w:rPr>
              <w:t xml:space="preserve"> </w:t>
            </w:r>
            <w:r w:rsidR="0078264E">
              <w:rPr>
                <w:sz w:val="24"/>
              </w:rPr>
              <w:t>в</w:t>
            </w:r>
            <w:r w:rsidR="0078264E">
              <w:rPr>
                <w:spacing w:val="-1"/>
                <w:sz w:val="24"/>
              </w:rPr>
              <w:t xml:space="preserve"> </w:t>
            </w:r>
            <w:r w:rsidR="0078264E">
              <w:rPr>
                <w:sz w:val="24"/>
              </w:rPr>
              <w:t>многоквартирном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доме.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Система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отопления</w:t>
            </w:r>
          </w:p>
        </w:tc>
      </w:tr>
      <w:tr w:rsidR="00F618E3" w14:paraId="5C7C40C8" w14:textId="77777777" w:rsidTr="00C976AD">
        <w:trPr>
          <w:trHeight w:val="3647"/>
        </w:trPr>
        <w:tc>
          <w:tcPr>
            <w:tcW w:w="506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8CE80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7ADCCF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19D5F6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D61981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4152BA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B38C2F1" w14:textId="086245EE" w:rsidR="00F618E3" w:rsidRDefault="00673F69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9B7B8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6DDE98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A553FA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376DDE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22CB027" w14:textId="77777777" w:rsidR="00F618E3" w:rsidRDefault="00F618E3">
            <w:pPr>
              <w:pStyle w:val="TableParagraph"/>
              <w:spacing w:before="9"/>
              <w:rPr>
                <w:sz w:val="29"/>
              </w:rPr>
            </w:pPr>
          </w:p>
          <w:p w14:paraId="776EA719" w14:textId="77777777" w:rsidR="00F618E3" w:rsidRDefault="0078264E">
            <w:pPr>
              <w:pStyle w:val="TableParagraph"/>
              <w:spacing w:before="1"/>
              <w:ind w:left="33" w:right="162"/>
              <w:rPr>
                <w:sz w:val="24"/>
              </w:rPr>
            </w:pPr>
            <w:r>
              <w:rPr>
                <w:sz w:val="24"/>
              </w:rPr>
              <w:t>Модернизация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0D6F9A" w14:textId="77777777" w:rsidR="00F618E3" w:rsidRDefault="0078264E">
            <w:pPr>
              <w:pStyle w:val="TableParagraph"/>
              <w:spacing w:before="20"/>
              <w:ind w:left="31" w:right="34"/>
              <w:rPr>
                <w:sz w:val="24"/>
              </w:rPr>
            </w:pPr>
            <w:r>
              <w:rPr>
                <w:sz w:val="24"/>
              </w:rPr>
              <w:t>1) увеличение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эксплуатации;2)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снижение </w:t>
            </w:r>
            <w:r>
              <w:rPr>
                <w:sz w:val="24"/>
              </w:rPr>
              <w:t>утечек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воды;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3)</w:t>
            </w:r>
          </w:p>
          <w:p w14:paraId="7D7F5B28" w14:textId="77777777" w:rsidR="00F618E3" w:rsidRDefault="0078264E">
            <w:pPr>
              <w:pStyle w:val="TableParagraph"/>
              <w:ind w:left="31" w:right="118"/>
              <w:rPr>
                <w:sz w:val="24"/>
              </w:rPr>
            </w:pPr>
            <w:r>
              <w:rPr>
                <w:sz w:val="24"/>
              </w:rPr>
              <w:t>снижение числа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аварий; 4)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D9033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55E492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D2918A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CA3EDC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7E5B1C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1E2DC64" w14:textId="77777777" w:rsidR="00F618E3" w:rsidRDefault="0078264E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Современная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арматура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2DB6C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FC9D0F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61E04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1E4FF9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92F40B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D29108" w14:textId="77777777" w:rsidR="00F618E3" w:rsidRDefault="0078264E">
            <w:pPr>
              <w:pStyle w:val="TableParagraph"/>
              <w:spacing w:before="18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12D6F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6CDB39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C70B83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B57436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DC1E68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2B61C6A" w14:textId="08FA51E9" w:rsidR="00F618E3" w:rsidRDefault="0078264E">
            <w:pPr>
              <w:pStyle w:val="TableParagraph"/>
              <w:spacing w:before="181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5</w:t>
            </w:r>
            <w:r>
              <w:rPr>
                <w:sz w:val="24"/>
              </w:rPr>
              <w:t xml:space="preserve"> 200р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6CF80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27334F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8C422E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77BC7B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2A9A27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0CB0AD9" w14:textId="77777777" w:rsidR="00F618E3" w:rsidRDefault="0078264E">
            <w:pPr>
              <w:pStyle w:val="TableParagraph"/>
              <w:spacing w:before="18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86BE93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EDEE0A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75CA3A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7FECBA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4D73AE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FFA9D95" w14:textId="77777777" w:rsidR="00F618E3" w:rsidRDefault="0078264E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5D844F5F" w14:textId="77777777" w:rsidTr="00C976AD">
        <w:trPr>
          <w:trHeight w:val="2267"/>
        </w:trPr>
        <w:tc>
          <w:tcPr>
            <w:tcW w:w="506" w:type="dxa"/>
            <w:gridSpan w:val="2"/>
            <w:tcBorders>
              <w:top w:val="single" w:sz="12" w:space="0" w:color="000000"/>
              <w:right w:val="single" w:sz="12" w:space="0" w:color="000000"/>
            </w:tcBorders>
          </w:tcPr>
          <w:p w14:paraId="25CE28D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00FD4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E011901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1B292C95" w14:textId="4772F5CE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5A0153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95AA497" w14:textId="77777777" w:rsidR="00F618E3" w:rsidRDefault="00F618E3">
            <w:pPr>
              <w:pStyle w:val="TableParagraph"/>
              <w:spacing w:before="10"/>
              <w:rPr>
                <w:sz w:val="35"/>
              </w:rPr>
            </w:pPr>
          </w:p>
          <w:p w14:paraId="656904E0" w14:textId="77777777" w:rsidR="00F618E3" w:rsidRDefault="0078264E">
            <w:pPr>
              <w:pStyle w:val="TableParagraph"/>
              <w:ind w:left="33" w:right="274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термостатических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вентилей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радиаторах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8ED0548" w14:textId="1C3119B6" w:rsidR="00F618E3" w:rsidRDefault="0078264E">
            <w:pPr>
              <w:pStyle w:val="TableParagraph"/>
              <w:spacing w:before="22"/>
              <w:ind w:left="31" w:right="137"/>
              <w:rPr>
                <w:sz w:val="24"/>
              </w:rPr>
            </w:pPr>
            <w:r>
              <w:rPr>
                <w:sz w:val="24"/>
              </w:rPr>
              <w:t>1) 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температурного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комфорта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помещениях; 2)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 w:rsidR="00C976AD">
              <w:rPr>
                <w:sz w:val="24"/>
              </w:rPr>
              <w:t xml:space="preserve"> отопления;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7F050F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95E8A8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AF4B6AE" w14:textId="77777777" w:rsidR="00F618E3" w:rsidRDefault="00F618E3">
            <w:pPr>
              <w:pStyle w:val="TableParagraph"/>
            </w:pPr>
          </w:p>
          <w:p w14:paraId="09110B0E" w14:textId="77777777" w:rsidR="00F618E3" w:rsidRDefault="0078264E">
            <w:pPr>
              <w:pStyle w:val="TableParagraph"/>
              <w:ind w:left="33" w:right="551"/>
              <w:rPr>
                <w:sz w:val="24"/>
              </w:rPr>
            </w:pPr>
            <w:r>
              <w:rPr>
                <w:sz w:val="24"/>
              </w:rPr>
              <w:t>Термостатические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вентили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DE1C36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911D31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BDB9AEF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02D36F30" w14:textId="77777777" w:rsidR="00F618E3" w:rsidRDefault="0078264E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45D25E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484FCB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CE006D5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39730ED2" w14:textId="56C3AEF3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5</w:t>
            </w:r>
            <w:r>
              <w:rPr>
                <w:sz w:val="24"/>
              </w:rPr>
              <w:t xml:space="preserve"> 500р.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E0C616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C00D74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75071A1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0423DA00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</w:tcBorders>
          </w:tcPr>
          <w:p w14:paraId="6E6EE16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ECB11F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F7D7591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4B141C09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2DF16ADD" w14:textId="77777777">
        <w:trPr>
          <w:trHeight w:val="3095"/>
        </w:trPr>
        <w:tc>
          <w:tcPr>
            <w:tcW w:w="506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70B1C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A60BCB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C35874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92DEB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97625EA" w14:textId="3D2DD47B" w:rsidR="00F618E3" w:rsidRDefault="0078264E">
            <w:pPr>
              <w:pStyle w:val="TableParagraph"/>
              <w:spacing w:before="204"/>
              <w:ind w:left="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992DE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38354C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058504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70C828C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05F8E4BE" w14:textId="77777777" w:rsidR="00F618E3" w:rsidRDefault="0078264E">
            <w:pPr>
              <w:pStyle w:val="TableParagraph"/>
              <w:ind w:left="33" w:right="274"/>
              <w:rPr>
                <w:sz w:val="24"/>
              </w:rPr>
            </w:pPr>
            <w:r>
              <w:rPr>
                <w:sz w:val="24"/>
              </w:rPr>
              <w:t>Установка запорных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вентилей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радиаторах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6C031F" w14:textId="77777777" w:rsidR="00F618E3" w:rsidRDefault="0078264E">
            <w:pPr>
              <w:pStyle w:val="TableParagraph"/>
              <w:spacing w:before="20"/>
              <w:ind w:left="31" w:right="137"/>
              <w:rPr>
                <w:sz w:val="24"/>
              </w:rPr>
            </w:pPr>
            <w:r>
              <w:rPr>
                <w:sz w:val="24"/>
              </w:rPr>
              <w:t>1) поддержание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температурного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(устранение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перетопов);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отопления;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C09BA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21FEB8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D9C353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B1A91C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26B1913B" w14:textId="77777777" w:rsidR="00F618E3" w:rsidRDefault="0078264E">
            <w:pPr>
              <w:pStyle w:val="TableParagraph"/>
              <w:ind w:left="33" w:right="552"/>
              <w:rPr>
                <w:sz w:val="24"/>
              </w:rPr>
            </w:pPr>
            <w:r>
              <w:rPr>
                <w:sz w:val="24"/>
              </w:rPr>
              <w:t>Шаровые запорные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вентили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1D5A2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2185C3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B967FD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7B387D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D6E2A8E" w14:textId="77777777" w:rsidR="00F618E3" w:rsidRDefault="0078264E">
            <w:pPr>
              <w:pStyle w:val="TableParagraph"/>
              <w:spacing w:before="204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6343F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32D49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E125C8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747F4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D44D27E" w14:textId="363C9628" w:rsidR="00F618E3" w:rsidRDefault="0078264E">
            <w:pPr>
              <w:pStyle w:val="TableParagraph"/>
              <w:spacing w:before="204"/>
              <w:ind w:left="31"/>
              <w:rPr>
                <w:sz w:val="24"/>
              </w:rPr>
            </w:pPr>
            <w:r>
              <w:rPr>
                <w:sz w:val="24"/>
              </w:rPr>
              <w:t>1шт.</w:t>
            </w:r>
            <w:r w:rsidR="008266A0">
              <w:rPr>
                <w:sz w:val="24"/>
              </w:rPr>
              <w:t>9</w:t>
            </w:r>
            <w:r>
              <w:rPr>
                <w:sz w:val="24"/>
              </w:rPr>
              <w:t>50р.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4BE8B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F2A9BA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0A1345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362116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425270" w14:textId="77777777" w:rsidR="00F618E3" w:rsidRDefault="0078264E">
            <w:pPr>
              <w:pStyle w:val="TableParagraph"/>
              <w:spacing w:before="204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F61917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D1668F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FC559F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19463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A6FAD3" w14:textId="77777777" w:rsidR="00F618E3" w:rsidRDefault="0078264E">
            <w:pPr>
              <w:pStyle w:val="TableParagraph"/>
              <w:spacing w:before="204"/>
              <w:ind w:left="33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</w:t>
            </w:r>
          </w:p>
        </w:tc>
      </w:tr>
    </w:tbl>
    <w:p w14:paraId="295ACAC8" w14:textId="77777777" w:rsidR="00673F69" w:rsidRDefault="00673F69" w:rsidP="00673F69">
      <w:pPr>
        <w:spacing w:before="90"/>
        <w:ind w:left="152"/>
        <w:rPr>
          <w:i/>
          <w:sz w:val="24"/>
        </w:rPr>
      </w:pPr>
      <w:r>
        <w:rPr>
          <w:i/>
          <w:sz w:val="24"/>
          <w:u w:val="single"/>
        </w:rPr>
        <w:t>Применяемые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сокращения:</w:t>
      </w:r>
    </w:p>
    <w:p w14:paraId="1B221CF8" w14:textId="77777777" w:rsidR="00673F69" w:rsidRDefault="00673F69" w:rsidP="00673F69">
      <w:pPr>
        <w:pStyle w:val="a3"/>
        <w:spacing w:before="149" w:line="369" w:lineRule="auto"/>
        <w:ind w:right="10841"/>
      </w:pPr>
      <w:r>
        <w:t>УО</w:t>
      </w:r>
      <w:r>
        <w:rPr>
          <w:spacing w:val="10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Управляющая</w:t>
      </w:r>
      <w:r>
        <w:rPr>
          <w:spacing w:val="1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ЭСО – Энергосервисная организация.</w:t>
      </w:r>
      <w:r>
        <w:rPr>
          <w:spacing w:val="-57"/>
        </w:rPr>
        <w:t xml:space="preserve"> </w:t>
      </w:r>
      <w:r>
        <w:t>ГВС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горячее</w:t>
      </w:r>
      <w:r>
        <w:rPr>
          <w:spacing w:val="-1"/>
        </w:rPr>
        <w:t xml:space="preserve"> </w:t>
      </w:r>
      <w:r>
        <w:t>водоснабжение;</w:t>
      </w:r>
    </w:p>
    <w:p w14:paraId="06BE266C" w14:textId="77777777" w:rsidR="00673F69" w:rsidRDefault="00673F69" w:rsidP="00673F69">
      <w:pPr>
        <w:pStyle w:val="a3"/>
        <w:spacing w:before="1"/>
      </w:pPr>
      <w:r>
        <w:t>ХВС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холодное</w:t>
      </w:r>
      <w:r>
        <w:rPr>
          <w:spacing w:val="-3"/>
        </w:rPr>
        <w:t xml:space="preserve"> </w:t>
      </w:r>
      <w:r>
        <w:t>водоснабжение.</w:t>
      </w:r>
    </w:p>
    <w:p w14:paraId="4D91FE46" w14:textId="77777777" w:rsidR="00C976AD" w:rsidRDefault="00C976AD">
      <w:r>
        <w:br w:type="page"/>
      </w:r>
    </w:p>
    <w:sectPr w:rsidR="00C976AD">
      <w:pgSz w:w="16840" w:h="11910" w:orient="landscape"/>
      <w:pgMar w:top="840" w:right="98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240D87"/>
    <w:multiLevelType w:val="hybridMultilevel"/>
    <w:tmpl w:val="2F14975C"/>
    <w:lvl w:ilvl="0" w:tplc="093EEDC2">
      <w:start w:val="1"/>
      <w:numFmt w:val="decimal"/>
      <w:lvlText w:val="%1)"/>
      <w:lvlJc w:val="left"/>
      <w:pPr>
        <w:ind w:left="31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AC0B3C">
      <w:numFmt w:val="bullet"/>
      <w:lvlText w:val="•"/>
      <w:lvlJc w:val="left"/>
      <w:pPr>
        <w:ind w:left="217" w:hanging="260"/>
      </w:pPr>
      <w:rPr>
        <w:rFonts w:hint="default"/>
        <w:lang w:val="ru-RU" w:eastAsia="en-US" w:bidi="ar-SA"/>
      </w:rPr>
    </w:lvl>
    <w:lvl w:ilvl="2" w:tplc="670A6720">
      <w:numFmt w:val="bullet"/>
      <w:lvlText w:val="•"/>
      <w:lvlJc w:val="left"/>
      <w:pPr>
        <w:ind w:left="394" w:hanging="260"/>
      </w:pPr>
      <w:rPr>
        <w:rFonts w:hint="default"/>
        <w:lang w:val="ru-RU" w:eastAsia="en-US" w:bidi="ar-SA"/>
      </w:rPr>
    </w:lvl>
    <w:lvl w:ilvl="3" w:tplc="D52CB8D2">
      <w:numFmt w:val="bullet"/>
      <w:lvlText w:val="•"/>
      <w:lvlJc w:val="left"/>
      <w:pPr>
        <w:ind w:left="571" w:hanging="260"/>
      </w:pPr>
      <w:rPr>
        <w:rFonts w:hint="default"/>
        <w:lang w:val="ru-RU" w:eastAsia="en-US" w:bidi="ar-SA"/>
      </w:rPr>
    </w:lvl>
    <w:lvl w:ilvl="4" w:tplc="D78EE498">
      <w:numFmt w:val="bullet"/>
      <w:lvlText w:val="•"/>
      <w:lvlJc w:val="left"/>
      <w:pPr>
        <w:ind w:left="748" w:hanging="260"/>
      </w:pPr>
      <w:rPr>
        <w:rFonts w:hint="default"/>
        <w:lang w:val="ru-RU" w:eastAsia="en-US" w:bidi="ar-SA"/>
      </w:rPr>
    </w:lvl>
    <w:lvl w:ilvl="5" w:tplc="510A804A">
      <w:numFmt w:val="bullet"/>
      <w:lvlText w:val="•"/>
      <w:lvlJc w:val="left"/>
      <w:pPr>
        <w:ind w:left="925" w:hanging="260"/>
      </w:pPr>
      <w:rPr>
        <w:rFonts w:hint="default"/>
        <w:lang w:val="ru-RU" w:eastAsia="en-US" w:bidi="ar-SA"/>
      </w:rPr>
    </w:lvl>
    <w:lvl w:ilvl="6" w:tplc="01B28384">
      <w:numFmt w:val="bullet"/>
      <w:lvlText w:val="•"/>
      <w:lvlJc w:val="left"/>
      <w:pPr>
        <w:ind w:left="1102" w:hanging="260"/>
      </w:pPr>
      <w:rPr>
        <w:rFonts w:hint="default"/>
        <w:lang w:val="ru-RU" w:eastAsia="en-US" w:bidi="ar-SA"/>
      </w:rPr>
    </w:lvl>
    <w:lvl w:ilvl="7" w:tplc="C8B453BC">
      <w:numFmt w:val="bullet"/>
      <w:lvlText w:val="•"/>
      <w:lvlJc w:val="left"/>
      <w:pPr>
        <w:ind w:left="1279" w:hanging="260"/>
      </w:pPr>
      <w:rPr>
        <w:rFonts w:hint="default"/>
        <w:lang w:val="ru-RU" w:eastAsia="en-US" w:bidi="ar-SA"/>
      </w:rPr>
    </w:lvl>
    <w:lvl w:ilvl="8" w:tplc="D0F2604E">
      <w:numFmt w:val="bullet"/>
      <w:lvlText w:val="•"/>
      <w:lvlJc w:val="left"/>
      <w:pPr>
        <w:ind w:left="1456" w:hanging="2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8E3"/>
    <w:rsid w:val="000856BD"/>
    <w:rsid w:val="001E17FC"/>
    <w:rsid w:val="0021433D"/>
    <w:rsid w:val="00373E48"/>
    <w:rsid w:val="004220DC"/>
    <w:rsid w:val="00422A76"/>
    <w:rsid w:val="00430F30"/>
    <w:rsid w:val="004B1E90"/>
    <w:rsid w:val="00673F69"/>
    <w:rsid w:val="006B74A5"/>
    <w:rsid w:val="00752C20"/>
    <w:rsid w:val="0078264E"/>
    <w:rsid w:val="008266A0"/>
    <w:rsid w:val="008714A9"/>
    <w:rsid w:val="00913AA0"/>
    <w:rsid w:val="00B904DE"/>
    <w:rsid w:val="00B93876"/>
    <w:rsid w:val="00C95B77"/>
    <w:rsid w:val="00C976AD"/>
    <w:rsid w:val="00D33252"/>
    <w:rsid w:val="00F219F6"/>
    <w:rsid w:val="00F6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E28E4"/>
  <w15:docId w15:val="{7E754FCB-C025-473C-8D85-0FB79B393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2"/>
    </w:pPr>
    <w:rPr>
      <w:sz w:val="24"/>
      <w:szCs w:val="24"/>
    </w:rPr>
  </w:style>
  <w:style w:type="paragraph" w:styleId="a4">
    <w:name w:val="Title"/>
    <w:basedOn w:val="a"/>
    <w:link w:val="a5"/>
    <w:uiPriority w:val="10"/>
    <w:qFormat/>
    <w:pPr>
      <w:spacing w:before="59"/>
      <w:ind w:left="969" w:right="884" w:hanging="84"/>
    </w:pPr>
    <w:rPr>
      <w:rFonts w:ascii="Arial" w:eastAsia="Arial" w:hAnsi="Arial" w:cs="Arial"/>
      <w:b/>
      <w:bCs/>
      <w:sz w:val="48"/>
      <w:szCs w:val="4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5">
    <w:name w:val="Заголовок Знак"/>
    <w:basedOn w:val="a0"/>
    <w:link w:val="a4"/>
    <w:uiPriority w:val="10"/>
    <w:rsid w:val="00D33252"/>
    <w:rPr>
      <w:rFonts w:ascii="Arial" w:eastAsia="Arial" w:hAnsi="Arial" w:cs="Arial"/>
      <w:b/>
      <w:bCs/>
      <w:sz w:val="48"/>
      <w:szCs w:val="4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Чижов Игорь Владимирович</cp:lastModifiedBy>
  <cp:revision>9</cp:revision>
  <dcterms:created xsi:type="dcterms:W3CDTF">2023-11-21T14:04:00Z</dcterms:created>
  <dcterms:modified xsi:type="dcterms:W3CDTF">2025-02-25T08:43:00Z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2023-11-21T00:00:00Z</vt:filetime>
  </property>
</Properties>
</file>